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0709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13BB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413BB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BD142D" w:rsidRPr="004D6C13" w:rsidTr="00964918">
        <w:trPr>
          <w:trHeight w:val="528"/>
        </w:trPr>
        <w:tc>
          <w:tcPr>
            <w:tcW w:w="3417" w:type="dxa"/>
            <w:vAlign w:val="center"/>
          </w:tcPr>
          <w:p w:rsidR="00BD142D" w:rsidRPr="00BD142D" w:rsidRDefault="00BD142D" w:rsidP="00BD142D">
            <w:pPr>
              <w:spacing w:after="0" w:line="240" w:lineRule="auto"/>
              <w:jc w:val="both"/>
              <w:outlineLvl w:val="0"/>
            </w:pPr>
            <w:r w:rsidRPr="00BD142D">
              <w:rPr>
                <w:rFonts w:eastAsia="Times New Roman" w:cs="Tahoma"/>
              </w:rPr>
              <w:t xml:space="preserve">Оказание услуг по  замене и активации фискальных накопителей ККМ </w:t>
            </w:r>
            <w:r w:rsidRPr="00BD142D">
              <w:rPr>
                <w:rFonts w:eastAsia="Times New Roman" w:cs="Tahoma"/>
                <w:lang w:eastAsia="ru-RU"/>
              </w:rPr>
              <w:t>АТОЛ 77Ф</w:t>
            </w:r>
            <w:r w:rsidRPr="00BD142D">
              <w:rPr>
                <w:rFonts w:eastAsia="Times New Roman" w:cs="Tahoma"/>
              </w:rPr>
              <w:t xml:space="preserve"> с предоставлением услуг оператора фискальных данных </w:t>
            </w:r>
            <w:r>
              <w:rPr>
                <w:rFonts w:eastAsia="Times New Roman" w:cs="Tahoma"/>
              </w:rPr>
              <w:t xml:space="preserve">в г. </w:t>
            </w:r>
            <w:r w:rsidRPr="00BD142D">
              <w:rPr>
                <w:rFonts w:eastAsia="Times New Roman" w:cs="Tahoma"/>
                <w:lang w:eastAsia="ru-RU"/>
              </w:rPr>
              <w:t>Бузулук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2D" w:rsidRPr="009815F6" w:rsidRDefault="00BD142D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42D" w:rsidRPr="00BC3422" w:rsidRDefault="00BD142D" w:rsidP="00A165CD">
            <w:pPr>
              <w:jc w:val="center"/>
              <w:rPr>
                <w:rFonts w:eastAsiaTheme="minorEastAsia" w:cs="Tahoma"/>
              </w:rPr>
            </w:pPr>
            <w:r w:rsidRPr="00BC3422">
              <w:rPr>
                <w:rFonts w:eastAsiaTheme="minorEastAsia" w:cs="Tahoma"/>
              </w:rPr>
              <w:t>16</w:t>
            </w:r>
          </w:p>
        </w:tc>
        <w:tc>
          <w:tcPr>
            <w:tcW w:w="1954" w:type="dxa"/>
          </w:tcPr>
          <w:p w:rsidR="00BD142D" w:rsidRDefault="00BD142D"/>
          <w:p w:rsidR="00BD142D" w:rsidRDefault="00BD142D">
            <w:r>
              <w:rPr>
                <w:rFonts w:eastAsia="Times New Roman" w:cs="Tahoma"/>
                <w:lang w:eastAsia="ru-RU"/>
              </w:rPr>
              <w:t>15 760,80</w:t>
            </w:r>
          </w:p>
        </w:tc>
        <w:tc>
          <w:tcPr>
            <w:tcW w:w="1873" w:type="dxa"/>
          </w:tcPr>
          <w:p w:rsidR="00BD142D" w:rsidRDefault="00BD142D"/>
          <w:p w:rsidR="00BD142D" w:rsidRDefault="00BD142D">
            <w:r>
              <w:rPr>
                <w:rFonts w:eastAsia="Times New Roman" w:cs="Tahoma"/>
                <w:lang w:eastAsia="ru-RU"/>
              </w:rPr>
              <w:t>252 172,80</w:t>
            </w:r>
          </w:p>
        </w:tc>
      </w:tr>
      <w:tr w:rsidR="00BD142D" w:rsidRPr="004D6C13" w:rsidTr="00964918">
        <w:trPr>
          <w:trHeight w:val="528"/>
        </w:trPr>
        <w:tc>
          <w:tcPr>
            <w:tcW w:w="3417" w:type="dxa"/>
            <w:vAlign w:val="center"/>
          </w:tcPr>
          <w:p w:rsidR="00BD142D" w:rsidRPr="00BD142D" w:rsidRDefault="00BD142D" w:rsidP="00BD142D">
            <w:pPr>
              <w:spacing w:after="0" w:line="240" w:lineRule="auto"/>
              <w:jc w:val="both"/>
              <w:outlineLvl w:val="0"/>
            </w:pPr>
            <w:r w:rsidRPr="00BD142D">
              <w:rPr>
                <w:rFonts w:eastAsia="Times New Roman" w:cs="Tahoma"/>
              </w:rPr>
              <w:t xml:space="preserve">Оказание услуг по  замене и активации фискальных накопителей ККМ </w:t>
            </w:r>
            <w:r w:rsidRPr="00BD142D">
              <w:rPr>
                <w:rFonts w:eastAsia="Times New Roman" w:cs="Tahoma"/>
                <w:lang w:eastAsia="ru-RU"/>
              </w:rPr>
              <w:t>АТОЛ 77Ф</w:t>
            </w:r>
            <w:r w:rsidRPr="00BD142D">
              <w:rPr>
                <w:rFonts w:eastAsia="Times New Roman" w:cs="Tahoma"/>
              </w:rPr>
              <w:t xml:space="preserve"> с предоставлением услуг оператора фискальных данных </w:t>
            </w:r>
            <w:r>
              <w:rPr>
                <w:rFonts w:eastAsia="Times New Roman" w:cs="Tahoma"/>
              </w:rPr>
              <w:t xml:space="preserve">в г. </w:t>
            </w:r>
            <w:r>
              <w:rPr>
                <w:rFonts w:eastAsia="Times New Roman" w:cs="Tahoma"/>
                <w:lang w:eastAsia="ru-RU"/>
              </w:rPr>
              <w:t>Орск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2D" w:rsidRPr="009815F6" w:rsidRDefault="00BD142D" w:rsidP="009A6243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42D" w:rsidRPr="00BC3422" w:rsidRDefault="00BD142D" w:rsidP="00A165CD">
            <w:pPr>
              <w:jc w:val="center"/>
              <w:rPr>
                <w:rFonts w:eastAsiaTheme="minorEastAsia" w:cs="Tahoma"/>
              </w:rPr>
            </w:pPr>
            <w:r w:rsidRPr="00BC3422">
              <w:rPr>
                <w:rFonts w:eastAsiaTheme="minorEastAsia" w:cs="Tahoma"/>
              </w:rPr>
              <w:t>15</w:t>
            </w:r>
          </w:p>
        </w:tc>
        <w:tc>
          <w:tcPr>
            <w:tcW w:w="1954" w:type="dxa"/>
          </w:tcPr>
          <w:p w:rsidR="00BD142D" w:rsidRDefault="00BD142D" w:rsidP="009A6243"/>
          <w:p w:rsidR="00BD142D" w:rsidRDefault="00BD142D" w:rsidP="009A6243">
            <w:r>
              <w:rPr>
                <w:rFonts w:eastAsia="Times New Roman" w:cs="Tahoma"/>
                <w:lang w:eastAsia="ru-RU"/>
              </w:rPr>
              <w:t>15 760,80</w:t>
            </w:r>
          </w:p>
        </w:tc>
        <w:tc>
          <w:tcPr>
            <w:tcW w:w="1873" w:type="dxa"/>
          </w:tcPr>
          <w:p w:rsidR="00BD142D" w:rsidRDefault="00BD142D"/>
          <w:p w:rsidR="00BD142D" w:rsidRDefault="00BD142D">
            <w:r>
              <w:t>236 412,00</w:t>
            </w:r>
          </w:p>
        </w:tc>
      </w:tr>
      <w:tr w:rsidR="00BD142D" w:rsidRPr="004D6C13" w:rsidTr="00964918">
        <w:trPr>
          <w:trHeight w:val="528"/>
        </w:trPr>
        <w:tc>
          <w:tcPr>
            <w:tcW w:w="3417" w:type="dxa"/>
            <w:vAlign w:val="center"/>
          </w:tcPr>
          <w:p w:rsidR="00BD142D" w:rsidRPr="00BD142D" w:rsidRDefault="00BD142D" w:rsidP="00BD142D">
            <w:pPr>
              <w:spacing w:after="0" w:line="240" w:lineRule="auto"/>
              <w:jc w:val="both"/>
              <w:outlineLvl w:val="0"/>
            </w:pPr>
            <w:r w:rsidRPr="00BD142D">
              <w:rPr>
                <w:rFonts w:eastAsia="Times New Roman" w:cs="Tahoma"/>
              </w:rPr>
              <w:t xml:space="preserve">Оказание услуг по  замене и активации фискальных накопителей ККМ </w:t>
            </w:r>
            <w:r w:rsidRPr="00BD142D">
              <w:rPr>
                <w:rFonts w:eastAsia="Times New Roman" w:cs="Tahoma"/>
                <w:lang w:eastAsia="ru-RU"/>
              </w:rPr>
              <w:t>АТОЛ 77Ф</w:t>
            </w:r>
            <w:r w:rsidRPr="00BD142D">
              <w:rPr>
                <w:rFonts w:eastAsia="Times New Roman" w:cs="Tahoma"/>
              </w:rPr>
              <w:t xml:space="preserve"> с предоставлением услуг оператора фискальных данных </w:t>
            </w:r>
            <w:r>
              <w:rPr>
                <w:rFonts w:eastAsia="Times New Roman" w:cs="Tahoma"/>
              </w:rPr>
              <w:t xml:space="preserve">в г. </w:t>
            </w:r>
            <w:r>
              <w:rPr>
                <w:rFonts w:eastAsia="Times New Roman" w:cs="Tahoma"/>
                <w:lang w:eastAsia="ru-RU"/>
              </w:rPr>
              <w:t>Оренбург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2D" w:rsidRPr="009815F6" w:rsidRDefault="00BD142D" w:rsidP="009A6243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42D" w:rsidRPr="00BC3422" w:rsidRDefault="00BD142D" w:rsidP="00A165CD">
            <w:pPr>
              <w:jc w:val="center"/>
              <w:rPr>
                <w:rFonts w:eastAsiaTheme="minorEastAsia" w:cs="Tahoma"/>
              </w:rPr>
            </w:pPr>
            <w:r w:rsidRPr="00BC3422">
              <w:rPr>
                <w:rFonts w:eastAsiaTheme="minorEastAsia" w:cs="Tahoma"/>
              </w:rPr>
              <w:t>18</w:t>
            </w:r>
          </w:p>
        </w:tc>
        <w:tc>
          <w:tcPr>
            <w:tcW w:w="1954" w:type="dxa"/>
          </w:tcPr>
          <w:p w:rsidR="00BD142D" w:rsidRDefault="00BD142D" w:rsidP="009A6243"/>
          <w:p w:rsidR="00BD142D" w:rsidRDefault="00BD142D" w:rsidP="009A6243">
            <w:r>
              <w:rPr>
                <w:rFonts w:eastAsia="Times New Roman" w:cs="Tahoma"/>
                <w:lang w:eastAsia="ru-RU"/>
              </w:rPr>
              <w:t>15 760,80</w:t>
            </w:r>
          </w:p>
        </w:tc>
        <w:tc>
          <w:tcPr>
            <w:tcW w:w="1873" w:type="dxa"/>
          </w:tcPr>
          <w:p w:rsidR="00BD142D" w:rsidRDefault="00BD142D"/>
          <w:p w:rsidR="00BD142D" w:rsidRDefault="00BD142D">
            <w:r>
              <w:t>283 694,40</w:t>
            </w:r>
          </w:p>
        </w:tc>
      </w:tr>
      <w:tr w:rsidR="00BD142D" w:rsidRPr="004D6C13" w:rsidTr="00964918">
        <w:trPr>
          <w:trHeight w:val="528"/>
        </w:trPr>
        <w:tc>
          <w:tcPr>
            <w:tcW w:w="3417" w:type="dxa"/>
            <w:vAlign w:val="center"/>
          </w:tcPr>
          <w:p w:rsidR="00BD142D" w:rsidRPr="00BD142D" w:rsidRDefault="00BD142D" w:rsidP="00BD142D">
            <w:pPr>
              <w:spacing w:after="0" w:line="240" w:lineRule="auto"/>
              <w:jc w:val="both"/>
              <w:outlineLvl w:val="0"/>
            </w:pPr>
            <w:r w:rsidRPr="00BD142D">
              <w:rPr>
                <w:rFonts w:eastAsia="Times New Roman" w:cs="Tahoma"/>
              </w:rPr>
              <w:t xml:space="preserve">Оказание услуг по  замене и активации фискальных накопителей ККМ </w:t>
            </w:r>
            <w:r w:rsidRPr="00BD142D">
              <w:rPr>
                <w:rFonts w:eastAsia="Times New Roman" w:cs="Tahoma"/>
                <w:lang w:eastAsia="ru-RU"/>
              </w:rPr>
              <w:t>АТОЛ 77Ф</w:t>
            </w:r>
            <w:r w:rsidRPr="00BD142D">
              <w:rPr>
                <w:rFonts w:eastAsia="Times New Roman" w:cs="Tahoma"/>
              </w:rPr>
              <w:t xml:space="preserve"> с предоставлением услуг оператора фискальных данных </w:t>
            </w:r>
            <w:r>
              <w:rPr>
                <w:rFonts w:eastAsia="Times New Roman" w:cs="Tahoma"/>
              </w:rPr>
              <w:t xml:space="preserve">в г. </w:t>
            </w:r>
            <w:r>
              <w:rPr>
                <w:rFonts w:eastAsia="Times New Roman" w:cs="Tahoma"/>
                <w:lang w:eastAsia="ru-RU"/>
              </w:rPr>
              <w:t>Сорочинск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2D" w:rsidRPr="009815F6" w:rsidRDefault="00BD142D" w:rsidP="009A6243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42D" w:rsidRPr="00BC3422" w:rsidRDefault="00BD142D" w:rsidP="00A165CD">
            <w:pPr>
              <w:jc w:val="center"/>
              <w:rPr>
                <w:rFonts w:eastAsiaTheme="minorEastAsia" w:cs="Tahoma"/>
              </w:rPr>
            </w:pPr>
            <w:r w:rsidRPr="00BC3422">
              <w:rPr>
                <w:rFonts w:eastAsiaTheme="minorEastAsia" w:cs="Tahoma"/>
              </w:rPr>
              <w:t>2</w:t>
            </w:r>
          </w:p>
        </w:tc>
        <w:tc>
          <w:tcPr>
            <w:tcW w:w="1954" w:type="dxa"/>
          </w:tcPr>
          <w:p w:rsidR="00BD142D" w:rsidRDefault="00BD142D" w:rsidP="009A6243"/>
          <w:p w:rsidR="00BD142D" w:rsidRDefault="00BD142D" w:rsidP="009A6243">
            <w:r>
              <w:rPr>
                <w:rFonts w:eastAsia="Times New Roman" w:cs="Tahoma"/>
                <w:lang w:eastAsia="ru-RU"/>
              </w:rPr>
              <w:t>15 760,80</w:t>
            </w:r>
          </w:p>
        </w:tc>
        <w:tc>
          <w:tcPr>
            <w:tcW w:w="1873" w:type="dxa"/>
          </w:tcPr>
          <w:p w:rsidR="00BD142D" w:rsidRDefault="00BD142D"/>
          <w:p w:rsidR="00BD142D" w:rsidRDefault="00BD142D">
            <w:r>
              <w:t>31 521,60</w:t>
            </w:r>
          </w:p>
        </w:tc>
      </w:tr>
      <w:tr w:rsidR="00BD142D" w:rsidRPr="004D6C13" w:rsidTr="00964918">
        <w:trPr>
          <w:trHeight w:val="528"/>
        </w:trPr>
        <w:tc>
          <w:tcPr>
            <w:tcW w:w="3417" w:type="dxa"/>
            <w:vAlign w:val="center"/>
          </w:tcPr>
          <w:p w:rsidR="00BD142D" w:rsidRPr="00BD142D" w:rsidRDefault="00BD142D" w:rsidP="00BD142D">
            <w:pPr>
              <w:spacing w:after="0" w:line="240" w:lineRule="auto"/>
              <w:jc w:val="both"/>
              <w:outlineLvl w:val="0"/>
            </w:pPr>
            <w:r w:rsidRPr="00BD142D">
              <w:rPr>
                <w:rFonts w:eastAsia="Times New Roman" w:cs="Tahoma"/>
              </w:rPr>
              <w:t xml:space="preserve">Оказание услуг по  замене и активации фискальных накопителей ККМ </w:t>
            </w:r>
            <w:r w:rsidRPr="00BD142D">
              <w:rPr>
                <w:rFonts w:eastAsia="Times New Roman" w:cs="Tahoma"/>
                <w:lang w:eastAsia="ru-RU"/>
              </w:rPr>
              <w:t>АТОЛ 77Ф</w:t>
            </w:r>
            <w:r w:rsidRPr="00BD142D">
              <w:rPr>
                <w:rFonts w:eastAsia="Times New Roman" w:cs="Tahoma"/>
              </w:rPr>
              <w:t xml:space="preserve"> с предоставлением услуг оператора фискальных данных </w:t>
            </w:r>
            <w:r>
              <w:rPr>
                <w:rFonts w:eastAsia="Times New Roman" w:cs="Tahoma"/>
              </w:rPr>
              <w:t xml:space="preserve">в г. </w:t>
            </w:r>
            <w:r>
              <w:rPr>
                <w:rFonts w:eastAsia="Times New Roman" w:cs="Tahoma"/>
                <w:lang w:eastAsia="ru-RU"/>
              </w:rPr>
              <w:t>Кувандык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2D" w:rsidRPr="009815F6" w:rsidRDefault="00BD142D" w:rsidP="009A6243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42D" w:rsidRPr="00BC3422" w:rsidRDefault="00BD142D" w:rsidP="00A165CD">
            <w:pPr>
              <w:jc w:val="center"/>
              <w:rPr>
                <w:rFonts w:eastAsiaTheme="minorEastAsia" w:cs="Tahoma"/>
              </w:rPr>
            </w:pPr>
            <w:r w:rsidRPr="00BC3422">
              <w:rPr>
                <w:rFonts w:eastAsiaTheme="minorEastAsia" w:cs="Tahoma"/>
              </w:rPr>
              <w:t>5</w:t>
            </w:r>
          </w:p>
        </w:tc>
        <w:tc>
          <w:tcPr>
            <w:tcW w:w="1954" w:type="dxa"/>
          </w:tcPr>
          <w:p w:rsidR="00BD142D" w:rsidRDefault="00BD142D" w:rsidP="009A6243"/>
          <w:p w:rsidR="00BD142D" w:rsidRDefault="00BD142D" w:rsidP="009A6243">
            <w:r>
              <w:rPr>
                <w:rFonts w:eastAsia="Times New Roman" w:cs="Tahoma"/>
                <w:lang w:eastAsia="ru-RU"/>
              </w:rPr>
              <w:t>15 760,80</w:t>
            </w:r>
          </w:p>
        </w:tc>
        <w:tc>
          <w:tcPr>
            <w:tcW w:w="1873" w:type="dxa"/>
          </w:tcPr>
          <w:p w:rsidR="00BD142D" w:rsidRDefault="00BD142D"/>
          <w:p w:rsidR="00BD142D" w:rsidRDefault="00BD142D">
            <w:r>
              <w:t>78 804,00</w:t>
            </w:r>
            <w:bookmarkStart w:id="0" w:name="_GoBack"/>
            <w:bookmarkEnd w:id="0"/>
          </w:p>
        </w:tc>
      </w:tr>
      <w:tr w:rsidR="00407091" w:rsidRPr="004D6C13" w:rsidTr="0040709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7091" w:rsidRPr="009815F6" w:rsidRDefault="00407091" w:rsidP="00496C33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proofErr w:type="gramStart"/>
            <w:r w:rsidR="000D217E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  <w:proofErr w:type="gramEnd"/>
          </w:p>
        </w:tc>
        <w:tc>
          <w:tcPr>
            <w:tcW w:w="1873" w:type="dxa"/>
            <w:vAlign w:val="center"/>
          </w:tcPr>
          <w:p w:rsidR="00407091" w:rsidRPr="00BF0FB2" w:rsidRDefault="00785E2E" w:rsidP="00407091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85E2E">
              <w:rPr>
                <w:rFonts w:eastAsia="Times New Roman" w:cs="Tahoma"/>
                <w:b/>
                <w:lang w:eastAsia="ru-RU"/>
              </w:rPr>
              <w:t>882 604,80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D1" w:rsidRDefault="009A1FD1" w:rsidP="009A32CA">
      <w:pPr>
        <w:spacing w:after="0" w:line="240" w:lineRule="auto"/>
      </w:pPr>
      <w:r>
        <w:separator/>
      </w:r>
    </w:p>
  </w:endnote>
  <w:end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D1" w:rsidRDefault="009A1FD1" w:rsidP="009A32CA">
      <w:pPr>
        <w:spacing w:after="0" w:line="240" w:lineRule="auto"/>
      </w:pPr>
      <w:r>
        <w:separator/>
      </w:r>
    </w:p>
  </w:footnote>
  <w:foot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785E2E" w:rsidRPr="00785E2E">
        <w:rPr>
          <w:rFonts w:ascii="Tahoma" w:eastAsia="Calibri" w:hAnsi="Tahoma"/>
          <w:snapToGrid/>
          <w:lang w:val="ru-RU" w:eastAsia="en-US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407091" w:rsidRPr="00407091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17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7D7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091"/>
    <w:rsid w:val="00407951"/>
    <w:rsid w:val="00413BBD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C33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5E2E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FD1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626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142D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0FB2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D19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0A7DF-8DD4-4FD7-A5FE-C12DBA26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7</cp:revision>
  <dcterms:created xsi:type="dcterms:W3CDTF">2025-02-11T09:14:00Z</dcterms:created>
  <dcterms:modified xsi:type="dcterms:W3CDTF">2025-02-19T11:09:00Z</dcterms:modified>
</cp:coreProperties>
</file>